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D" w:rsidRPr="008A4F3E" w:rsidRDefault="00995DED" w:rsidP="00995DED">
      <w:pPr>
        <w:spacing w:after="0" w:line="240" w:lineRule="auto"/>
        <w:ind w:right="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95DED" w:rsidRPr="008A4F3E" w:rsidRDefault="00995DED" w:rsidP="0099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>«Детский сад №156 «Калинка» комбинированного вида</w:t>
      </w:r>
    </w:p>
    <w:p w:rsidR="00995DED" w:rsidRDefault="00995DED" w:rsidP="0099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>(МБДОУ «Детский сад №156»)</w:t>
      </w:r>
      <w:r w:rsidR="0039198B">
        <w:rPr>
          <w:rFonts w:ascii="Times New Roman" w:hAnsi="Times New Roman" w:cs="Times New Roman"/>
          <w:b/>
          <w:sz w:val="28"/>
          <w:szCs w:val="28"/>
        </w:rPr>
        <w:t xml:space="preserve"> г. Барнаула, </w:t>
      </w:r>
    </w:p>
    <w:p w:rsidR="0039198B" w:rsidRPr="008A4F3E" w:rsidRDefault="0039198B" w:rsidP="0099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</w:t>
      </w:r>
      <w:r w:rsidRPr="008A4F3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DED" w:rsidRPr="008A4F3E" w:rsidRDefault="00995DED" w:rsidP="00995DED">
      <w:pPr>
        <w:rPr>
          <w:b/>
          <w:sz w:val="44"/>
          <w:szCs w:val="44"/>
        </w:rPr>
      </w:pPr>
    </w:p>
    <w:p w:rsidR="001E41EC" w:rsidRPr="008A4F3E" w:rsidRDefault="001E41EC">
      <w:pPr>
        <w:rPr>
          <w:b/>
        </w:rPr>
      </w:pPr>
    </w:p>
    <w:p w:rsidR="00995DED" w:rsidRPr="008A4F3E" w:rsidRDefault="00995DED">
      <w:pPr>
        <w:rPr>
          <w:b/>
        </w:rPr>
      </w:pPr>
    </w:p>
    <w:p w:rsidR="00995DED" w:rsidRPr="008A4F3E" w:rsidRDefault="00995DED">
      <w:pPr>
        <w:rPr>
          <w:b/>
        </w:rPr>
      </w:pPr>
    </w:p>
    <w:p w:rsidR="00995DED" w:rsidRPr="008A4F3E" w:rsidRDefault="00995DED">
      <w:pPr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 xml:space="preserve">           Открытый городской конкурс «Все начинается с игры»</w:t>
      </w:r>
      <w:r w:rsidR="00925A63" w:rsidRPr="008A4F3E">
        <w:rPr>
          <w:rFonts w:ascii="Times New Roman" w:hAnsi="Times New Roman" w:cs="Times New Roman"/>
          <w:b/>
          <w:sz w:val="28"/>
          <w:szCs w:val="28"/>
        </w:rPr>
        <w:t>.</w:t>
      </w:r>
    </w:p>
    <w:p w:rsidR="00995DED" w:rsidRPr="008A4F3E" w:rsidRDefault="00995DED">
      <w:pPr>
        <w:rPr>
          <w:rFonts w:ascii="Times New Roman" w:hAnsi="Times New Roman" w:cs="Times New Roman"/>
          <w:b/>
          <w:sz w:val="28"/>
          <w:szCs w:val="28"/>
        </w:rPr>
      </w:pPr>
    </w:p>
    <w:p w:rsidR="00995DED" w:rsidRPr="008A4F3E" w:rsidRDefault="00995DED">
      <w:pPr>
        <w:rPr>
          <w:rFonts w:ascii="Times New Roman" w:hAnsi="Times New Roman" w:cs="Times New Roman"/>
          <w:b/>
          <w:sz w:val="28"/>
          <w:szCs w:val="28"/>
        </w:rPr>
      </w:pPr>
    </w:p>
    <w:p w:rsidR="00995DED" w:rsidRPr="008A4F3E" w:rsidRDefault="00995DED">
      <w:pPr>
        <w:rPr>
          <w:rFonts w:ascii="Times New Roman" w:hAnsi="Times New Roman" w:cs="Times New Roman"/>
          <w:b/>
          <w:sz w:val="28"/>
          <w:szCs w:val="28"/>
        </w:rPr>
      </w:pPr>
    </w:p>
    <w:p w:rsidR="00925A63" w:rsidRPr="008A4F3E" w:rsidRDefault="00995DED" w:rsidP="00925A6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>Ипатова Светлана Викторовна, воспитатель</w:t>
      </w:r>
      <w:r w:rsidR="00925A63" w:rsidRPr="008A4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63" w:rsidRPr="008A4F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МБДОУ «Детский сад № 156 комбинированного вида «</w:t>
      </w:r>
      <w:proofErr w:type="spellStart"/>
      <w:r w:rsidR="00925A63" w:rsidRPr="008A4F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Калинкака</w:t>
      </w:r>
      <w:proofErr w:type="spellEnd"/>
      <w:r w:rsidR="00925A63" w:rsidRPr="008A4F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 город  Барнаул.</w:t>
      </w:r>
    </w:p>
    <w:p w:rsidR="00925A63" w:rsidRPr="008A4F3E" w:rsidRDefault="00925A63" w:rsidP="00925A6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995DED" w:rsidRPr="008A4F3E" w:rsidRDefault="00995DED" w:rsidP="00925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b/>
          <w:sz w:val="28"/>
          <w:szCs w:val="28"/>
        </w:rPr>
        <w:t>Номинация «Лучшая разработка  дидактической игры».</w:t>
      </w:r>
    </w:p>
    <w:p w:rsidR="00925A63" w:rsidRPr="008A4F3E" w:rsidRDefault="00925A63" w:rsidP="00925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5A63" w:rsidRPr="008A4F3E" w:rsidRDefault="00995DED" w:rsidP="00925A63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8A4F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Дидактические игра</w:t>
      </w:r>
      <w:r w:rsidRPr="008A4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"Обитатели подводного царства"</w:t>
      </w:r>
      <w:r w:rsidRPr="008A4F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с использованием  нетрадиционного игрового   пособи</w:t>
      </w:r>
      <w:r w:rsidRPr="008A4F3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8A4F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«Осьминог».</w:t>
      </w:r>
    </w:p>
    <w:p w:rsidR="00925A63" w:rsidRPr="008A4F3E" w:rsidRDefault="00925A63" w:rsidP="00925A63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925A63" w:rsidRDefault="00925A63" w:rsidP="00925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25A63" w:rsidRDefault="00925A63" w:rsidP="00925A63">
      <w:pPr>
        <w:rPr>
          <w:rFonts w:ascii="Times New Roman" w:hAnsi="Times New Roman" w:cs="Times New Roman"/>
          <w:sz w:val="28"/>
          <w:szCs w:val="28"/>
        </w:rPr>
      </w:pPr>
    </w:p>
    <w:p w:rsidR="00995DED" w:rsidRPr="008A4F3E" w:rsidRDefault="00925A63" w:rsidP="00925A63">
      <w:pPr>
        <w:tabs>
          <w:tab w:val="left" w:pos="3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F3E">
        <w:rPr>
          <w:rFonts w:ascii="Times New Roman" w:hAnsi="Times New Roman" w:cs="Times New Roman"/>
          <w:b/>
          <w:sz w:val="28"/>
          <w:szCs w:val="28"/>
        </w:rPr>
        <w:t>Г. Барнаул. 2018 год.</w:t>
      </w:r>
    </w:p>
    <w:p w:rsidR="008A4F3E" w:rsidRPr="006F1453" w:rsidRDefault="008A4F3E" w:rsidP="008A4F3E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6F145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Дидактические игра</w:t>
      </w:r>
      <w:r w:rsidRPr="006F14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"Обитатели подводного царства"</w:t>
      </w:r>
      <w:r w:rsidRPr="006F145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с использованием  нетрадиционного игрового   пособи</w:t>
      </w:r>
      <w:r w:rsidRPr="006F145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F145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«Осьминог».</w:t>
      </w:r>
    </w:p>
    <w:p w:rsidR="008A4F3E" w:rsidRPr="006727BC" w:rsidRDefault="008A4F3E" w:rsidP="008A4F3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C6B2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 Автор:</w:t>
      </w:r>
      <w:r w:rsidRPr="003C6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727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Ипатова Светлана Викторовна, воспитатель МБДОУ «Детский сад № 156 комбинированного вида «</w:t>
      </w:r>
      <w:proofErr w:type="spellStart"/>
      <w:r w:rsidRPr="006727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Калинкака</w:t>
      </w:r>
      <w:proofErr w:type="spellEnd"/>
      <w:r w:rsidRPr="006727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город  Барнаул.</w:t>
      </w:r>
    </w:p>
    <w:p w:rsidR="008A4F3E" w:rsidRPr="00770198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4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Методическая разработка </w:t>
      </w:r>
      <w:r w:rsidRPr="007701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AB41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будет полезна для воспитателей, инструкторов физической культуры, родителей. </w:t>
      </w:r>
      <w:proofErr w:type="spellStart"/>
      <w:r w:rsidRPr="00AB41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Расчитан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spellEnd"/>
      <w:r w:rsidRPr="00AB41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детей средней и старшей группы. </w:t>
      </w:r>
    </w:p>
    <w:p w:rsidR="008A4F3E" w:rsidRPr="000B3C89" w:rsidRDefault="008A4F3E" w:rsidP="008A4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19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Актуальность</w:t>
      </w:r>
      <w:r w:rsidRPr="00770198"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FFFFF"/>
        </w:rPr>
        <w:t xml:space="preserve"> </w:t>
      </w:r>
      <w:r w:rsidRPr="000B3C89">
        <w:rPr>
          <w:rFonts w:ascii="Times New Roman" w:hAnsi="Times New Roman" w:cs="Times New Roman"/>
          <w:sz w:val="28"/>
          <w:szCs w:val="28"/>
        </w:rPr>
        <w:t xml:space="preserve">Проблема заключается в малоподвижном образе жизни детей. По мнению, Л.С. </w:t>
      </w:r>
      <w:proofErr w:type="spellStart"/>
      <w:r w:rsidRPr="000B3C8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0B3C89">
        <w:rPr>
          <w:rFonts w:ascii="Times New Roman" w:hAnsi="Times New Roman" w:cs="Times New Roman"/>
          <w:sz w:val="28"/>
          <w:szCs w:val="28"/>
        </w:rPr>
        <w:t xml:space="preserve"> «Чтобы ребенок был здоровым и счастливым, надо просто удовлетворять его потребности». А одной из главных потребностей ребенка дошкольного возраста является потребность в движении.</w:t>
      </w:r>
    </w:p>
    <w:p w:rsidR="008A4F3E" w:rsidRPr="00770198" w:rsidRDefault="008A4F3E" w:rsidP="008A4F3E">
      <w:pPr>
        <w:pStyle w:val="a4"/>
        <w:spacing w:line="276" w:lineRule="auto"/>
        <w:rPr>
          <w:sz w:val="28"/>
          <w:szCs w:val="28"/>
        </w:rPr>
      </w:pPr>
      <w:r w:rsidRPr="00902DB3">
        <w:rPr>
          <w:sz w:val="28"/>
          <w:szCs w:val="28"/>
        </w:rPr>
        <w:t xml:space="preserve">Движение, даже самое простое, дает пищу детской фантазии, развивает творчество, которое является высшим компонентом в структуре личности. Двигательная деятельность способствует формированию одной из важных потребностей человека – в здоровом образе жизни. </w:t>
      </w:r>
    </w:p>
    <w:p w:rsidR="008A4F3E" w:rsidRPr="00770198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0198">
        <w:rPr>
          <w:rFonts w:ascii="Times New Roman" w:eastAsia="Times New Roman" w:hAnsi="Times New Roman" w:cs="Times New Roman"/>
          <w:sz w:val="28"/>
          <w:szCs w:val="28"/>
        </w:rPr>
        <w:t xml:space="preserve">В системе всестороннего и гармоничного развития физическое воспитание детей дошкольного возраста занимает особое место. Именно в этом возрасте </w:t>
      </w:r>
    </w:p>
    <w:p w:rsidR="008A4F3E" w:rsidRPr="00770198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0198">
        <w:rPr>
          <w:rFonts w:ascii="Times New Roman" w:eastAsia="Times New Roman" w:hAnsi="Times New Roman" w:cs="Times New Roman"/>
          <w:sz w:val="28"/>
          <w:szCs w:val="28"/>
        </w:rPr>
        <w:t>закладываются основы крепкого здоровья, правильного физического развития, происходит становление двигательной активности, а также начальное воспитание физических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3E" w:rsidRPr="00770198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0198">
        <w:rPr>
          <w:rFonts w:ascii="Times New Roman" w:eastAsia="Times New Roman" w:hAnsi="Times New Roman" w:cs="Times New Roman"/>
          <w:sz w:val="28"/>
          <w:szCs w:val="28"/>
        </w:rPr>
        <w:t xml:space="preserve"> Как сделать, чтобы мир движений стал для детей и их родителей более интересным?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0198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нетрадиционное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3E" w:rsidRPr="000B3C89" w:rsidRDefault="008A4F3E" w:rsidP="008A4F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C89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Пособие «Осьминог».</w:t>
      </w:r>
    </w:p>
    <w:p w:rsidR="008A4F3E" w:rsidRPr="00B16058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605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16058">
        <w:rPr>
          <w:rFonts w:ascii="Times New Roman" w:eastAsia="Times New Roman" w:hAnsi="Times New Roman" w:cs="Times New Roman"/>
          <w:sz w:val="28"/>
          <w:szCs w:val="28"/>
        </w:rPr>
        <w:t>: стимулирование и совершенствование развития двигательных способностей и физических качеств у детей посредством использования нестандартного оборудования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Осьминог</w:t>
      </w:r>
      <w:r w:rsidRPr="00B160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4F3E" w:rsidRDefault="008A4F3E" w:rsidP="008A4F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363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Задачи:</w:t>
      </w:r>
      <w:r w:rsidRPr="00FE636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Содействовать гармоничному физическому развитию детей.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становлению и обогащению двигательного опыта.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Учить перепрыгивать через препятствия, сохранять заданный темп.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Способствовать укреплению опорно-двигательного аппарата.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Упражнять детей в равновесии.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Создавать положительные эмоции у детей.</w:t>
      </w:r>
      <w:r w:rsidRPr="00FE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Профилактика плоскостопия.</w:t>
      </w:r>
    </w:p>
    <w:p w:rsidR="008A4F3E" w:rsidRDefault="008A4F3E" w:rsidP="008A4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sz w:val="28"/>
          <w:szCs w:val="28"/>
        </w:rPr>
        <w:lastRenderedPageBreak/>
        <w:t>Формы, методы, способы:</w:t>
      </w:r>
      <w:r w:rsidRPr="000F4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3E" w:rsidRDefault="008A4F3E" w:rsidP="008A4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 xml:space="preserve">Формы: - занятия, утренняя гимнастика, подвижные игры, физкультминутки, спортивные праздники, досуги и развлечения. </w:t>
      </w:r>
    </w:p>
    <w:p w:rsidR="008A4F3E" w:rsidRPr="000F462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Методы: - наглядный, словесный, игровой, практический, метод упражнений. Способы: - фронтальный, подгрупповой, индивидуальный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дидактическо</w:t>
      </w:r>
      <w:r w:rsidRPr="00B1605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с использованием нетрадиционного оборудовани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«Осьминог» требовани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 ФГОС.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E6363">
        <w:rPr>
          <w:rFonts w:ascii="Times New Roman" w:eastAsia="Times New Roman" w:hAnsi="Times New Roman" w:cs="Times New Roman"/>
          <w:b/>
          <w:sz w:val="28"/>
          <w:szCs w:val="28"/>
        </w:rPr>
        <w:t>Транс</w:t>
      </w:r>
      <w:r w:rsidRPr="00FE636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ф</w:t>
      </w:r>
      <w:r w:rsidRPr="00FE6363">
        <w:rPr>
          <w:rFonts w:ascii="Times New Roman" w:eastAsia="Times New Roman" w:hAnsi="Times New Roman" w:cs="Times New Roman"/>
          <w:b/>
          <w:sz w:val="28"/>
          <w:szCs w:val="28"/>
        </w:rPr>
        <w:t>ормируемость</w:t>
      </w:r>
      <w:proofErr w:type="spellEnd"/>
      <w:r w:rsidRPr="00FE63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пособие предполагает возможность его изменени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 от образовательно</w:t>
      </w:r>
      <w:r w:rsidRPr="00B160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ситуации, в том числе и от мен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ющихс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запросов дете</w:t>
      </w:r>
      <w:r w:rsidRPr="00B160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727B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:  игру можно использовать в различных област</w:t>
      </w:r>
      <w:r w:rsidRPr="0077019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х  в зависимости от поставленных задач, возрастных и индивидуальных особенностей детей.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727B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Вариативность: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игра   «Осьминог» может использоваться  в игровой  деятельности, в НОД, в самостоятельной деятельности детей, в коррекционной работе.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727B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Доступность: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Пособие находится в свободном доступе для детей. Дети могут самостоятельно  использовать по своему назначению.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727B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Безопасность: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игра «Осьминог» изготовлена из безопасных материалов, которые поддаются влажно уборке, не представляют угрозы дл жизни и здоровья детей. 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A4F3E" w:rsidRDefault="008A4F3E" w:rsidP="008A4F3E">
      <w:pPr>
        <w:rPr>
          <w:rFonts w:ascii="Times New Roman" w:hAnsi="Times New Roman" w:cs="Times New Roman"/>
          <w:sz w:val="28"/>
          <w:szCs w:val="28"/>
        </w:rPr>
      </w:pPr>
      <w:r w:rsidRPr="006727B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727B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27BC">
        <w:rPr>
          <w:rFonts w:ascii="Times New Roman" w:hAnsi="Times New Roman" w:cs="Times New Roman"/>
          <w:sz w:val="28"/>
          <w:szCs w:val="28"/>
        </w:rPr>
        <w:t xml:space="preserve"> Обогащение двигательного опыта; Развитие сноровки, внимания, ловкости, умения быть в коллективе; Повышение самооценки; Бережное обращение с пособиями, творческ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6727BC">
        <w:rPr>
          <w:rFonts w:ascii="Times New Roman" w:hAnsi="Times New Roman" w:cs="Times New Roman"/>
          <w:sz w:val="28"/>
          <w:szCs w:val="28"/>
        </w:rPr>
        <w:t>применение. Навыки самостоятельной двигательной активности при использовании нестандартного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F3E" w:rsidRDefault="008A4F3E" w:rsidP="008A4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0F462C">
        <w:rPr>
          <w:rFonts w:ascii="Times New Roman" w:hAnsi="Times New Roman" w:cs="Times New Roman"/>
          <w:sz w:val="28"/>
          <w:szCs w:val="28"/>
        </w:rPr>
        <w:t xml:space="preserve">- у детей появляется устойчивый интерес к занятиям физической культурой; - по итогам диагностирования детей увеличился процент с высоким показателем; - продолжают формироваться навыки здорового образа жизни; - данное оборудование способствует тесному взаимодействию с родителями, а именно: совместное изготовление оборудования; участие в совместных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 w:rsidRPr="000F46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F46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F462C">
        <w:rPr>
          <w:rFonts w:ascii="Times New Roman" w:hAnsi="Times New Roman" w:cs="Times New Roman"/>
          <w:sz w:val="28"/>
          <w:szCs w:val="28"/>
        </w:rPr>
        <w:t xml:space="preserve">праздниках; </w:t>
      </w:r>
    </w:p>
    <w:p w:rsidR="008A4F3E" w:rsidRDefault="008A4F3E" w:rsidP="008A4F3E">
      <w:pPr>
        <w:tabs>
          <w:tab w:val="left" w:pos="3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4F3E" w:rsidRDefault="008A4F3E" w:rsidP="008A4F3E">
      <w:pPr>
        <w:rPr>
          <w:rFonts w:ascii="Times New Roman" w:hAnsi="Times New Roman" w:cs="Times New Roman"/>
          <w:sz w:val="28"/>
          <w:szCs w:val="28"/>
        </w:rPr>
      </w:pPr>
      <w:r w:rsidRPr="006727BC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дальнейшего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применени</w:t>
      </w:r>
      <w:r w:rsidRPr="00AB4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игры:  </w:t>
      </w:r>
      <w:r w:rsidRPr="006727BC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двигательной активности детей с использованием нестандартного оборудования; Продолжить оснащать физкультурный уголок нестандартным оборудованием в соответствии с возрастными особенностями детей; </w:t>
      </w:r>
    </w:p>
    <w:p w:rsidR="008A4F3E" w:rsidRDefault="008A4F3E" w:rsidP="008A4F3E">
      <w:pPr>
        <w:pStyle w:val="a4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FE6363">
        <w:rPr>
          <w:rStyle w:val="a3"/>
          <w:iCs/>
          <w:color w:val="000000"/>
          <w:sz w:val="28"/>
          <w:szCs w:val="28"/>
          <w:shd w:val="clear" w:color="auto" w:fill="FFFFFF"/>
        </w:rPr>
        <w:t>Использование:</w:t>
      </w:r>
      <w:r w:rsidRPr="00FE6363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FE6363">
        <w:rPr>
          <w:rStyle w:val="a3"/>
          <w:iCs/>
          <w:color w:val="000000"/>
          <w:sz w:val="28"/>
          <w:szCs w:val="28"/>
          <w:shd w:val="clear" w:color="auto" w:fill="FFFFFF"/>
        </w:rPr>
        <w:t>«Осьминог</w:t>
      </w:r>
      <w:r w:rsidRPr="00FE6363">
        <w:rPr>
          <w:rStyle w:val="a3"/>
          <w:i/>
          <w:iCs/>
          <w:color w:val="000000"/>
          <w:sz w:val="28"/>
          <w:szCs w:val="28"/>
          <w:shd w:val="clear" w:color="auto" w:fill="FFFFFF"/>
        </w:rPr>
        <w:t>»</w:t>
      </w:r>
      <w:r w:rsidRPr="00FE6363">
        <w:rPr>
          <w:color w:val="000000"/>
          <w:sz w:val="28"/>
          <w:szCs w:val="28"/>
          <w:shd w:val="clear" w:color="auto" w:fill="FFFFFF"/>
        </w:rPr>
        <w:t xml:space="preserve"> достаточно универсален, он легко трансформируется (можно сложить, и он не займет много места). Его можно использовать для детей дошкольного возраста от 3 до 7 лет: в режимных моментах (прием детей, утренняя гимнастика, пробуждение после дневного сна); на тематических занятиях; для выполнения </w:t>
      </w:r>
      <w:proofErr w:type="spellStart"/>
      <w:r w:rsidRPr="00FE6363">
        <w:rPr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 w:rsidRPr="00FE6363">
        <w:rPr>
          <w:color w:val="000000"/>
          <w:sz w:val="28"/>
          <w:szCs w:val="28"/>
          <w:shd w:val="clear" w:color="auto" w:fill="FFFFFF"/>
        </w:rPr>
        <w:t xml:space="preserve"> упражнений на физкультурных занятиях; в индивидуальной работе; в подвижных играх; при проведении </w:t>
      </w:r>
      <w:proofErr w:type="spellStart"/>
      <w:r w:rsidRPr="00FE6363">
        <w:rPr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FE6363">
        <w:rPr>
          <w:color w:val="000000"/>
          <w:sz w:val="28"/>
          <w:szCs w:val="28"/>
          <w:shd w:val="clear" w:color="auto" w:fill="FFFFFF"/>
        </w:rPr>
        <w:t xml:space="preserve"> мероприятий и в самостоятельной двигательной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4F3E" w:rsidRPr="00902DB3" w:rsidRDefault="008A4F3E" w:rsidP="008A4F3E">
      <w:pPr>
        <w:pStyle w:val="a4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902DB3">
        <w:rPr>
          <w:sz w:val="28"/>
          <w:szCs w:val="28"/>
        </w:rPr>
        <w:t>анятия с  пособием интересны уже тем, что у педагога есть возможность продемонстрировать детям многообразие способов использования какого-либо спортивного предмета в различных видах деятельности (прыжках, беге, метании, лазании, равновесии). Оно включает в себя разнообразные упражнения, что обеспечивает развитие физических качеств, двигательных умений, оказывает положительное влияние на различные виды мышц и способствует воображению, фантазии, дети учатся использовать один предмет в разных ситуациях.</w:t>
      </w:r>
    </w:p>
    <w:p w:rsidR="008A4F3E" w:rsidRPr="00A72324" w:rsidRDefault="008A4F3E" w:rsidP="008A4F3E">
      <w:pPr>
        <w:pStyle w:val="a4"/>
        <w:spacing w:line="276" w:lineRule="auto"/>
        <w:rPr>
          <w:rStyle w:val="a3"/>
          <w:color w:val="2D2A2A"/>
          <w:sz w:val="32"/>
          <w:szCs w:val="32"/>
        </w:rPr>
      </w:pPr>
      <w:r w:rsidRPr="00A72324">
        <w:rPr>
          <w:rStyle w:val="a3"/>
          <w:color w:val="2D2A2A"/>
          <w:sz w:val="32"/>
          <w:szCs w:val="32"/>
        </w:rPr>
        <w:t>Авторские подвижные игры с дидактической направленностью:</w:t>
      </w:r>
    </w:p>
    <w:p w:rsidR="008A4F3E" w:rsidRDefault="008A4F3E" w:rsidP="008A4F3E">
      <w:pPr>
        <w:pStyle w:val="a4"/>
        <w:spacing w:line="276" w:lineRule="auto"/>
        <w:rPr>
          <w:b/>
          <w:bCs/>
          <w:sz w:val="28"/>
          <w:szCs w:val="28"/>
        </w:rPr>
      </w:pPr>
      <w:r w:rsidRPr="00A72324">
        <w:rPr>
          <w:b/>
          <w:bCs/>
          <w:sz w:val="28"/>
          <w:szCs w:val="28"/>
        </w:rPr>
        <w:t>Эстафета  «</w:t>
      </w:r>
      <w:proofErr w:type="gramStart"/>
      <w:r w:rsidRPr="00A72324">
        <w:rPr>
          <w:b/>
          <w:bCs/>
          <w:sz w:val="28"/>
          <w:szCs w:val="28"/>
        </w:rPr>
        <w:t>Самый</w:t>
      </w:r>
      <w:proofErr w:type="gramEnd"/>
      <w:r w:rsidRPr="00A72324">
        <w:rPr>
          <w:b/>
          <w:bCs/>
          <w:sz w:val="28"/>
          <w:szCs w:val="28"/>
        </w:rPr>
        <w:t xml:space="preserve"> меткий»</w:t>
      </w:r>
      <w:r>
        <w:rPr>
          <w:b/>
          <w:bCs/>
          <w:sz w:val="28"/>
          <w:szCs w:val="28"/>
        </w:rPr>
        <w:t>.</w:t>
      </w:r>
    </w:p>
    <w:p w:rsidR="008A4F3E" w:rsidRPr="00A72324" w:rsidRDefault="008A4F3E" w:rsidP="008A4F3E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72324">
        <w:rPr>
          <w:bCs/>
          <w:sz w:val="28"/>
          <w:szCs w:val="28"/>
        </w:rPr>
        <w:t xml:space="preserve">         Задачи: Закрепление умения детей попадать различными спортивными атрибутами  в цель.  Развитие внимания и глазомера. </w:t>
      </w:r>
    </w:p>
    <w:p w:rsidR="008A4F3E" w:rsidRPr="00A72324" w:rsidRDefault="008A4F3E" w:rsidP="008A4F3E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72324">
        <w:rPr>
          <w:bCs/>
          <w:sz w:val="28"/>
          <w:szCs w:val="28"/>
        </w:rPr>
        <w:t xml:space="preserve">         Ход игры: Дети делятся на 2 команды, становятся в две колонны за линиями старта. На расстоянии 6 – 7м. от каждой команды располагается осьминог, в вытянутых в разные стороны щупальцах 2 корзины. </w:t>
      </w:r>
    </w:p>
    <w:p w:rsidR="008A4F3E" w:rsidRPr="00A72324" w:rsidRDefault="008A4F3E" w:rsidP="008A4F3E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72324">
        <w:rPr>
          <w:bCs/>
          <w:sz w:val="28"/>
          <w:szCs w:val="28"/>
        </w:rPr>
        <w:tab/>
        <w:t xml:space="preserve">У каждого игрока в руке по небольшому пластмассовому </w:t>
      </w:r>
      <w:proofErr w:type="gramStart"/>
      <w:r w:rsidRPr="00A72324">
        <w:rPr>
          <w:bCs/>
          <w:sz w:val="28"/>
          <w:szCs w:val="28"/>
        </w:rPr>
        <w:t xml:space="preserve">( </w:t>
      </w:r>
      <w:proofErr w:type="gramEnd"/>
      <w:r w:rsidRPr="00A72324">
        <w:rPr>
          <w:bCs/>
          <w:sz w:val="28"/>
          <w:szCs w:val="28"/>
        </w:rPr>
        <w:t>набивному) шарику. По сигналу первые игроки, прыжками на одной ноге продвигаются до осьминога. С расстояния 1,5 м. бросают шар в корзину.  Бегом возвращаются к своим командам. Передают эстафету следующим игрокам. В игре оценивается не только скорость, но и количество попаданий.</w:t>
      </w:r>
    </w:p>
    <w:p w:rsidR="008A4F3E" w:rsidRDefault="008A4F3E" w:rsidP="008A4F3E">
      <w:pPr>
        <w:pStyle w:val="a4"/>
        <w:spacing w:before="0" w:beforeAutospacing="0" w:after="0" w:afterAutospacing="0" w:line="276" w:lineRule="auto"/>
        <w:rPr>
          <w:rStyle w:val="a3"/>
          <w:color w:val="2D2A2A"/>
          <w:sz w:val="28"/>
          <w:szCs w:val="28"/>
        </w:rPr>
      </w:pPr>
      <w:r>
        <w:rPr>
          <w:rStyle w:val="a3"/>
          <w:color w:val="2D2A2A"/>
          <w:sz w:val="28"/>
          <w:szCs w:val="28"/>
        </w:rPr>
        <w:t xml:space="preserve">        </w:t>
      </w:r>
    </w:p>
    <w:p w:rsidR="008A4F3E" w:rsidRDefault="008A4F3E" w:rsidP="008A4F3E">
      <w:pPr>
        <w:pStyle w:val="a4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2811F6">
        <w:rPr>
          <w:b/>
          <w:sz w:val="28"/>
          <w:szCs w:val="28"/>
        </w:rPr>
        <w:lastRenderedPageBreak/>
        <w:t>Дидактическая игра</w:t>
      </w:r>
      <w:r>
        <w:rPr>
          <w:rStyle w:val="a3"/>
          <w:color w:val="2D2A2A"/>
          <w:sz w:val="28"/>
          <w:szCs w:val="28"/>
        </w:rPr>
        <w:t xml:space="preserve">  </w:t>
      </w:r>
      <w:r w:rsidRPr="002811F6">
        <w:rPr>
          <w:rStyle w:val="a3"/>
          <w:color w:val="2D2A2A"/>
          <w:sz w:val="28"/>
          <w:szCs w:val="28"/>
        </w:rPr>
        <w:t>«Осьминог»</w:t>
      </w:r>
      <w:r w:rsidRPr="002811F6">
        <w:rPr>
          <w:color w:val="2D2A2A"/>
          <w:sz w:val="28"/>
          <w:szCs w:val="28"/>
        </w:rPr>
        <w:t> </w:t>
      </w:r>
    </w:p>
    <w:p w:rsidR="008A4F3E" w:rsidRPr="002811F6" w:rsidRDefault="008A4F3E" w:rsidP="008A4F3E">
      <w:pPr>
        <w:pStyle w:val="a4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2811F6">
        <w:rPr>
          <w:rStyle w:val="a5"/>
          <w:b/>
          <w:i w:val="0"/>
          <w:color w:val="2D2A2A"/>
          <w:sz w:val="28"/>
          <w:szCs w:val="28"/>
        </w:rPr>
        <w:t>Динамическая задача:</w:t>
      </w:r>
      <w:r w:rsidRPr="002811F6">
        <w:rPr>
          <w:rStyle w:val="a5"/>
          <w:i w:val="0"/>
          <w:color w:val="2D2A2A"/>
          <w:sz w:val="28"/>
          <w:szCs w:val="28"/>
        </w:rPr>
        <w:t> </w:t>
      </w:r>
      <w:r w:rsidRPr="002811F6">
        <w:rPr>
          <w:color w:val="2D2A2A"/>
          <w:sz w:val="28"/>
          <w:szCs w:val="28"/>
        </w:rPr>
        <w:t>в зависимости от выбранного вида движения.</w:t>
      </w:r>
    </w:p>
    <w:p w:rsidR="008A4F3E" w:rsidRPr="002811F6" w:rsidRDefault="008A4F3E" w:rsidP="008A4F3E">
      <w:pPr>
        <w:pStyle w:val="a4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2811F6">
        <w:rPr>
          <w:rStyle w:val="a5"/>
          <w:b/>
          <w:i w:val="0"/>
          <w:color w:val="2D2A2A"/>
          <w:sz w:val="28"/>
          <w:szCs w:val="28"/>
        </w:rPr>
        <w:t>Дидактическая задача</w:t>
      </w:r>
      <w:r w:rsidRPr="002811F6">
        <w:rPr>
          <w:rStyle w:val="a5"/>
          <w:i w:val="0"/>
          <w:color w:val="2D2A2A"/>
          <w:sz w:val="28"/>
          <w:szCs w:val="28"/>
        </w:rPr>
        <w:t>: </w:t>
      </w:r>
      <w:proofErr w:type="spellStart"/>
      <w:r w:rsidRPr="002811F6">
        <w:rPr>
          <w:color w:val="2D2A2A"/>
          <w:sz w:val="28"/>
          <w:szCs w:val="28"/>
        </w:rPr>
        <w:t>сенсорика</w:t>
      </w:r>
      <w:proofErr w:type="spellEnd"/>
      <w:r w:rsidRPr="002811F6">
        <w:rPr>
          <w:color w:val="2D2A2A"/>
          <w:sz w:val="28"/>
          <w:szCs w:val="28"/>
        </w:rPr>
        <w:t>.</w:t>
      </w:r>
    </w:p>
    <w:p w:rsidR="008A4F3E" w:rsidRPr="002811F6" w:rsidRDefault="008A4F3E" w:rsidP="008A4F3E">
      <w:pPr>
        <w:pStyle w:val="a4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2811F6">
        <w:rPr>
          <w:color w:val="2D2A2A"/>
          <w:sz w:val="28"/>
          <w:szCs w:val="28"/>
        </w:rPr>
        <w:t>Ребенок встает между «щупальцами». Перешагивает или перепрыгивает на двух ногах через «щупальцу» и называет ее цвет.</w:t>
      </w:r>
    </w:p>
    <w:p w:rsidR="008A4F3E" w:rsidRDefault="008A4F3E" w:rsidP="008A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F6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«Накорми осьминога</w:t>
      </w:r>
      <w:r w:rsidRPr="00BE276F">
        <w:rPr>
          <w:rFonts w:ascii="Times New Roman" w:hAnsi="Times New Roman" w:cs="Times New Roman"/>
          <w:b/>
          <w:sz w:val="28"/>
          <w:szCs w:val="28"/>
        </w:rPr>
        <w:t>»</w:t>
      </w:r>
    </w:p>
    <w:p w:rsidR="008A4F3E" w:rsidRDefault="008A4F3E" w:rsidP="008A4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9359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 ловкости и быстроты в играх соревновательного типа, а 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внимания</w:t>
      </w:r>
      <w:r w:rsidRPr="00935973">
        <w:rPr>
          <w:rFonts w:ascii="Times New Roman" w:eastAsia="Times New Roman" w:hAnsi="Times New Roman" w:cs="Times New Roman"/>
          <w:sz w:val="28"/>
          <w:szCs w:val="28"/>
        </w:rPr>
        <w:t xml:space="preserve"> и глазомер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4F3E" w:rsidRDefault="008A4F3E" w:rsidP="008A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CA5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C14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команды, становятся в две колонны за линиями старта. На расстоянии  от каждой команды располагается осьминог, в щупальцах у него емкость. Недалеко от него  посередине площадки лежит обруч  с набивными рыбками (мешочками) 2 цветов (по количеству игроков). </w:t>
      </w:r>
    </w:p>
    <w:p w:rsidR="008A4F3E" w:rsidRPr="008A4F3E" w:rsidRDefault="008A4F3E" w:rsidP="008A4F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3E">
        <w:rPr>
          <w:rFonts w:ascii="Times New Roman" w:hAnsi="Times New Roman" w:cs="Times New Roman"/>
          <w:sz w:val="28"/>
          <w:szCs w:val="28"/>
        </w:rPr>
        <w:t>Необходимо накормить осьминога разноцветными рыбками (шарами). Каждая команда заранее выбирает цвет своих рыбок. По сигналу педагога первая пара игроков добегает до обруча,  достает  из него рыбку своего цвета, бросает Осьминогу в емкость, возвращается к своей команде, передает эстафету следующему игроку. Побеждает команда, которая быстрее справиться с заданием.</w:t>
      </w:r>
      <w:r w:rsidRPr="008A4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F3E" w:rsidRDefault="008A4F3E" w:rsidP="008A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 «Попади в цель</w:t>
      </w:r>
      <w:r w:rsidRPr="00BE276F">
        <w:rPr>
          <w:rFonts w:ascii="Times New Roman" w:hAnsi="Times New Roman" w:cs="Times New Roman"/>
          <w:b/>
          <w:sz w:val="28"/>
          <w:szCs w:val="28"/>
        </w:rPr>
        <w:t>»</w:t>
      </w:r>
    </w:p>
    <w:p w:rsidR="008A4F3E" w:rsidRDefault="008A4F3E" w:rsidP="008A4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9359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935973">
        <w:rPr>
          <w:rFonts w:ascii="Times New Roman" w:eastAsia="Times New Roman" w:hAnsi="Times New Roman" w:cs="Times New Roman"/>
          <w:sz w:val="28"/>
          <w:szCs w:val="28"/>
        </w:rPr>
        <w:t xml:space="preserve"> умения дет</w:t>
      </w:r>
      <w:r>
        <w:rPr>
          <w:rFonts w:ascii="Times New Roman" w:eastAsia="Times New Roman" w:hAnsi="Times New Roman" w:cs="Times New Roman"/>
          <w:sz w:val="28"/>
          <w:szCs w:val="28"/>
        </w:rPr>
        <w:t>ей прокатить  мяч в воротца.  Развитие внимания</w:t>
      </w:r>
      <w:r w:rsidRPr="00935973">
        <w:rPr>
          <w:rFonts w:ascii="Times New Roman" w:eastAsia="Times New Roman" w:hAnsi="Times New Roman" w:cs="Times New Roman"/>
          <w:sz w:val="28"/>
          <w:szCs w:val="28"/>
        </w:rPr>
        <w:t xml:space="preserve"> и глазомер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3E" w:rsidRDefault="008A4F3E" w:rsidP="008A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A5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6A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команды, становятся в две колонны за линиями старта. На расстоянии </w:t>
      </w:r>
      <w:r w:rsidRPr="006A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каждой команды располагается осьминог, в вытянутых в разные стороны щупальца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воротца</w:t>
      </w:r>
    </w:p>
    <w:p w:rsidR="008A4F3E" w:rsidRPr="00F607CC" w:rsidRDefault="008A4F3E" w:rsidP="008A4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сигналу первые игроки, зажав между колен резиновые мячи, прыжками продвигаются до конуса. С расстояния 1,5 м. прокатывают мяч в ворота. Поднимают мяч, возвращаются к своим командам. Передают мячи следующим игрокам. В игре оценивается не только скорость, но и количество попаданий мячом в ворота.</w:t>
      </w:r>
    </w:p>
    <w:p w:rsidR="008A4F3E" w:rsidRPr="002811F6" w:rsidRDefault="008A4F3E" w:rsidP="008A4F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F6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«Найди свой цвет».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ег вокруг </w:t>
      </w:r>
      <w:r>
        <w:rPr>
          <w:rFonts w:ascii="Times New Roman" w:eastAsia="Times New Roman" w:hAnsi="Times New Roman" w:cs="Times New Roman"/>
          <w:sz w:val="28"/>
          <w:szCs w:val="28"/>
        </w:rPr>
        <w:t>осьминога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>. По сигналу «стоп» кладут свой платоче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кубик…)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соответствующий цвет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3E" w:rsidRPr="002811F6" w:rsidRDefault="008A4F3E" w:rsidP="008A4F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F6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«Осьмино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2811F6">
        <w:rPr>
          <w:rFonts w:ascii="Times New Roman" w:eastAsia="Times New Roman" w:hAnsi="Times New Roman" w:cs="Times New Roman"/>
          <w:b/>
          <w:sz w:val="28"/>
          <w:szCs w:val="28"/>
        </w:rPr>
        <w:t xml:space="preserve"> и рыбки».</w:t>
      </w:r>
    </w:p>
    <w:p w:rsidR="008A4F3E" w:rsidRPr="006F1453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453">
        <w:rPr>
          <w:rFonts w:ascii="Times New Roman" w:eastAsia="Times New Roman" w:hAnsi="Times New Roman" w:cs="Times New Roman"/>
          <w:sz w:val="28"/>
          <w:szCs w:val="28"/>
        </w:rPr>
        <w:t>Основная дидактическая задача: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145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F1453">
        <w:rPr>
          <w:rFonts w:ascii="Times New Roman" w:eastAsia="Times New Roman" w:hAnsi="Times New Roman" w:cs="Times New Roman"/>
          <w:sz w:val="28"/>
          <w:szCs w:val="28"/>
        </w:rPr>
        <w:t>чить детей выбирать предметы определенного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453">
        <w:rPr>
          <w:rFonts w:ascii="Times New Roman" w:eastAsia="Times New Roman" w:hAnsi="Times New Roman" w:cs="Times New Roman"/>
          <w:sz w:val="28"/>
          <w:szCs w:val="28"/>
        </w:rPr>
        <w:t>по показу, а затем по словесному обозначению;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453">
        <w:rPr>
          <w:rFonts w:ascii="Times New Roman" w:eastAsia="Times New Roman" w:hAnsi="Times New Roman" w:cs="Times New Roman"/>
          <w:sz w:val="28"/>
          <w:szCs w:val="28"/>
        </w:rPr>
        <w:t>-развивать зрительную память, воображение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11F6">
        <w:rPr>
          <w:rFonts w:ascii="Times New Roman" w:eastAsia="Times New Roman" w:hAnsi="Times New Roman" w:cs="Times New Roman"/>
          <w:b/>
          <w:sz w:val="28"/>
          <w:szCs w:val="28"/>
        </w:rPr>
        <w:t xml:space="preserve"> Дидактическая игра « Лишний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принципу игры 3-й  лишний).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07CC">
        <w:rPr>
          <w:rFonts w:ascii="Times New Roman" w:eastAsia="Times New Roman" w:hAnsi="Times New Roman" w:cs="Times New Roman"/>
          <w:b/>
          <w:sz w:val="28"/>
          <w:szCs w:val="28"/>
        </w:rPr>
        <w:t>Утренняя гимнастика с «Осьминогом».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lastRenderedPageBreak/>
        <w:t>Эй, ребята не ленись, на разминку становись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 Дети встают вокруг </w:t>
      </w:r>
      <w:r>
        <w:rPr>
          <w:rFonts w:ascii="Times New Roman" w:eastAsia="Times New Roman" w:hAnsi="Times New Roman" w:cs="Times New Roman"/>
          <w:sz w:val="28"/>
          <w:szCs w:val="28"/>
        </w:rPr>
        <w:t>осьминога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Мы шагаем друг за другом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Ровным и красивым кругом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Руки ставим на бока,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На носках идём пока.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Выше пятки поднимаем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И колени не сгибаем.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( Ходьба на носках, руки на поясе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Наши стопы укрепляем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Как медведи мы шагаем.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( Ходьба на внешней стороне стопы)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А сейчас мы станем меньше, 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полном</w:t>
      </w:r>
      <w:proofErr w:type="gramEnd"/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7CC">
        <w:rPr>
          <w:rFonts w:ascii="Times New Roman" w:eastAsia="Times New Roman" w:hAnsi="Times New Roman" w:cs="Times New Roman"/>
          <w:sz w:val="28"/>
          <w:szCs w:val="28"/>
        </w:rPr>
        <w:t>присяде</w:t>
      </w:r>
      <w:proofErr w:type="spellEnd"/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 пойдем.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( ходьба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7CC">
        <w:rPr>
          <w:rFonts w:ascii="Times New Roman" w:eastAsia="Times New Roman" w:hAnsi="Times New Roman" w:cs="Times New Roman"/>
          <w:sz w:val="28"/>
          <w:szCs w:val="28"/>
        </w:rPr>
        <w:t>присяде</w:t>
      </w:r>
      <w:proofErr w:type="spellEnd"/>
      <w:r w:rsidRPr="00F607CC">
        <w:rPr>
          <w:rFonts w:ascii="Times New Roman" w:eastAsia="Times New Roman" w:hAnsi="Times New Roman" w:cs="Times New Roman"/>
          <w:sz w:val="28"/>
          <w:szCs w:val="28"/>
        </w:rPr>
        <w:t>, руки на коленях, спина прямая)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Встали, выпрямили спинку.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И по залу, и кругом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Всё бегом, бегом, бегом!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 xml:space="preserve">( Бег лёгкий вокруг </w:t>
      </w:r>
      <w:r>
        <w:rPr>
          <w:rFonts w:ascii="Times New Roman" w:eastAsia="Times New Roman" w:hAnsi="Times New Roman" w:cs="Times New Roman"/>
          <w:sz w:val="28"/>
          <w:szCs w:val="28"/>
        </w:rPr>
        <w:t>осьминога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Шагом марш!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Спортивным шагом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Друг за другом мы пойдём.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1. Потягивание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2. Повороты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3. Наклон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коснуться щупальца осьминога)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И наклоны не забудем,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Надо мышцы нам размять.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4. Приседания</w:t>
      </w:r>
    </w:p>
    <w:p w:rsidR="008A4F3E" w:rsidRPr="00F607CC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7CC">
        <w:rPr>
          <w:rFonts w:ascii="Times New Roman" w:eastAsia="Times New Roman" w:hAnsi="Times New Roman" w:cs="Times New Roman"/>
          <w:sz w:val="28"/>
          <w:szCs w:val="28"/>
        </w:rPr>
        <w:t>5. Прыжк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осьминогу, от осьминога)</w:t>
      </w:r>
    </w:p>
    <w:p w:rsidR="008A4F3E" w:rsidRDefault="008A4F3E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607CC">
        <w:rPr>
          <w:rFonts w:ascii="Times New Roman" w:eastAsia="Times New Roman" w:hAnsi="Times New Roman" w:cs="Times New Roman"/>
          <w:sz w:val="28"/>
          <w:szCs w:val="28"/>
        </w:rPr>
        <w:t>Боковой галоп в правую сторону, затем в леву</w:t>
      </w:r>
      <w:proofErr w:type="gramStart"/>
      <w:r w:rsidRPr="00F607CC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осьминога).</w:t>
      </w:r>
    </w:p>
    <w:p w:rsidR="002E7F18" w:rsidRDefault="002E7F18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F18" w:rsidRDefault="002E7F18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F18" w:rsidRDefault="002E7F18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F18" w:rsidRDefault="002E7F18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F18" w:rsidRDefault="002E7F18" w:rsidP="008A4F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2E7F18" w:rsidSect="001E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995DED"/>
    <w:rsid w:val="001E41EC"/>
    <w:rsid w:val="002E7F18"/>
    <w:rsid w:val="0039198B"/>
    <w:rsid w:val="008A4F3E"/>
    <w:rsid w:val="008E6668"/>
    <w:rsid w:val="00925A63"/>
    <w:rsid w:val="00995DED"/>
    <w:rsid w:val="00F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F3E"/>
    <w:rPr>
      <w:b/>
      <w:bCs/>
    </w:rPr>
  </w:style>
  <w:style w:type="paragraph" w:styleId="a4">
    <w:name w:val="Normal (Web)"/>
    <w:basedOn w:val="a"/>
    <w:uiPriority w:val="99"/>
    <w:unhideWhenUsed/>
    <w:rsid w:val="008A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A4F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2018-11-12T10:07:00Z</dcterms:created>
  <dcterms:modified xsi:type="dcterms:W3CDTF">2018-11-14T12:13:00Z</dcterms:modified>
</cp:coreProperties>
</file>